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7C01D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Emotional Intelligence</w:t>
      </w:r>
    </w:p>
    <w:p w:rsidR="007C01D0" w:rsidRPr="007C01D0" w:rsidP="007C01D0">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C01D0" w:rsidP="007C01D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481C4C" w:rsidP="00A26DD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481C4C" w:rsidP="00A26DD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481C4C" w:rsidP="00A26DD1">
      <w:pPr>
        <w:spacing w:after="0" w:line="480" w:lineRule="auto"/>
        <w:contextualSpacing/>
        <w:jc w:val="center"/>
        <w:rPr>
          <w:rFonts w:ascii="Times New Roman" w:hAnsi="Times New Roman" w:cs="Times New Roman"/>
          <w:b/>
          <w:sz w:val="24"/>
          <w:szCs w:val="24"/>
        </w:rPr>
      </w:pPr>
      <w:r>
        <w:rPr>
          <w:rFonts w:ascii="Times New Roman" w:hAnsi="Times New Roman" w:cs="Times New Roman"/>
          <w:sz w:val="24"/>
          <w:szCs w:val="24"/>
        </w:rPr>
        <w:t>Date</w:t>
      </w: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481C4C" w:rsidP="00A26DD1">
      <w:pPr>
        <w:spacing w:after="0" w:line="480" w:lineRule="auto"/>
        <w:contextualSpacing/>
        <w:jc w:val="center"/>
        <w:rPr>
          <w:rFonts w:ascii="Times New Roman" w:hAnsi="Times New Roman" w:cs="Times New Roman"/>
          <w:b/>
          <w:sz w:val="24"/>
          <w:szCs w:val="24"/>
        </w:rPr>
      </w:pPr>
    </w:p>
    <w:p w:rsidR="0005560D">
      <w:pPr>
        <w:rPr>
          <w:rFonts w:ascii="Times New Roman" w:hAnsi="Times New Roman" w:cs="Times New Roman"/>
          <w:b/>
          <w:sz w:val="24"/>
          <w:szCs w:val="24"/>
        </w:rPr>
      </w:pPr>
      <w:r>
        <w:rPr>
          <w:rFonts w:ascii="Times New Roman" w:hAnsi="Times New Roman" w:cs="Times New Roman"/>
          <w:b/>
          <w:sz w:val="24"/>
          <w:szCs w:val="24"/>
        </w:rPr>
        <w:br w:type="page"/>
      </w:r>
    </w:p>
    <w:p w:rsidR="00481C4C" w:rsidRPr="00481C4C" w:rsidP="00A26DD1">
      <w:pPr>
        <w:spacing w:after="0" w:line="480" w:lineRule="auto"/>
        <w:contextualSpacing/>
        <w:jc w:val="center"/>
        <w:rPr>
          <w:rFonts w:ascii="Times New Roman" w:hAnsi="Times New Roman" w:cs="Times New Roman"/>
          <w:b/>
          <w:sz w:val="24"/>
          <w:szCs w:val="24"/>
        </w:rPr>
      </w:pPr>
      <w:bookmarkStart w:id="0" w:name="_GoBack"/>
      <w:bookmarkEnd w:id="0"/>
      <w:r w:rsidRPr="00481C4C">
        <w:rPr>
          <w:rFonts w:ascii="Times New Roman" w:hAnsi="Times New Roman" w:cs="Times New Roman"/>
          <w:b/>
          <w:sz w:val="24"/>
          <w:szCs w:val="24"/>
        </w:rPr>
        <w:t>Emotional Intelligence</w:t>
      </w:r>
    </w:p>
    <w:p w:rsidR="00481C4C" w:rsidRPr="00481C4C" w:rsidP="00A26DD1">
      <w:pPr>
        <w:spacing w:after="0" w:line="480" w:lineRule="auto"/>
        <w:ind w:firstLine="720"/>
        <w:contextualSpacing/>
        <w:rPr>
          <w:rFonts w:ascii="Times New Roman" w:hAnsi="Times New Roman" w:cs="Times New Roman"/>
          <w:sz w:val="24"/>
          <w:szCs w:val="24"/>
        </w:rPr>
      </w:pPr>
      <w:r w:rsidRPr="00481C4C">
        <w:rPr>
          <w:rFonts w:ascii="Times New Roman" w:hAnsi="Times New Roman" w:cs="Times New Roman"/>
          <w:sz w:val="24"/>
          <w:szCs w:val="24"/>
        </w:rPr>
        <w:t>Many people are aware of general intelligence: the ability to learn, apply logic, and solve complex problems. However, people also possess emotional intelligence that is often ignored or overlooked. Emotional intelligence is a term coined by researchers in the 1990s and is different from general intelligence. It is the ability to comprehend and manage personal emotions</w:t>
      </w:r>
      <w:r w:rsidR="007C01D0">
        <w:rPr>
          <w:rFonts w:ascii="Times New Roman" w:hAnsi="Times New Roman" w:cs="Times New Roman"/>
          <w:sz w:val="24"/>
          <w:szCs w:val="24"/>
        </w:rPr>
        <w:t xml:space="preserve">. </w:t>
      </w:r>
      <w:r w:rsidRPr="00481C4C">
        <w:rPr>
          <w:rFonts w:ascii="Times New Roman" w:hAnsi="Times New Roman" w:cs="Times New Roman"/>
          <w:sz w:val="24"/>
          <w:szCs w:val="24"/>
        </w:rPr>
        <w:t xml:space="preserve">In addition to that, emotional intelligence can be determined using different means. Still, the most common one is possessing the ability to comprehend and influence others' behaviors and emotions. Having experienced this type of intelligence in my life, I can confidently say I have </w:t>
      </w:r>
      <w:r>
        <w:rPr>
          <w:rFonts w:ascii="Times New Roman" w:hAnsi="Times New Roman" w:cs="Times New Roman"/>
          <w:sz w:val="24"/>
          <w:szCs w:val="24"/>
        </w:rPr>
        <w:t xml:space="preserve">high </w:t>
      </w:r>
      <w:r w:rsidRPr="00481C4C">
        <w:rPr>
          <w:rFonts w:ascii="Times New Roman" w:hAnsi="Times New Roman" w:cs="Times New Roman"/>
          <w:sz w:val="24"/>
          <w:szCs w:val="24"/>
        </w:rPr>
        <w:t xml:space="preserve">emotional intelligence because I understand and can influence my closest friends' attitudes and behaviors. </w:t>
      </w:r>
    </w:p>
    <w:p w:rsidR="009C4A20" w:rsidP="00A26DD1">
      <w:pPr>
        <w:spacing w:after="0" w:line="480" w:lineRule="auto"/>
        <w:ind w:firstLine="720"/>
        <w:contextualSpacing/>
        <w:rPr>
          <w:rFonts w:ascii="Times New Roman" w:hAnsi="Times New Roman" w:cs="Times New Roman"/>
          <w:sz w:val="24"/>
          <w:szCs w:val="24"/>
        </w:rPr>
      </w:pPr>
      <w:r w:rsidRPr="00481C4C">
        <w:rPr>
          <w:rFonts w:ascii="Times New Roman" w:hAnsi="Times New Roman" w:cs="Times New Roman"/>
          <w:sz w:val="24"/>
          <w:szCs w:val="24"/>
        </w:rPr>
        <w:t xml:space="preserve">Having emotional intelligence is one thing, but it is essential to ensure that I engage in ways that can help me improve my emotional intelligence at this time in my life. One of the critical elements of emotional intelligence that I work on to continue improving my emotional intelligence is my self-awareness level. I am always conscious of my motives and feelings because I must have a high level of self-awareness. I understand the importance of self-awareness because my emotions can affect myself and others, too and I do not want to let my emotions control me. </w:t>
      </w:r>
      <w:r>
        <w:rPr>
          <w:rFonts w:ascii="Times New Roman" w:hAnsi="Times New Roman" w:cs="Times New Roman"/>
          <w:sz w:val="24"/>
          <w:szCs w:val="24"/>
        </w:rPr>
        <w:t>Besides</w:t>
      </w:r>
      <w:r w:rsidRPr="00481C4C">
        <w:rPr>
          <w:rFonts w:ascii="Times New Roman" w:hAnsi="Times New Roman" w:cs="Times New Roman"/>
          <w:sz w:val="24"/>
          <w:szCs w:val="24"/>
        </w:rPr>
        <w:t xml:space="preserve">, to improve my emotional intelligence, I must work on self-regulating my thoughts and actions. This is important because I do not want to find myself making impulsive decisions. I need to take time and reflect on the consequences of my actions before proceeding with any action. </w:t>
      </w:r>
    </w:p>
    <w:p w:rsidR="00481C4C" w:rsidRPr="00481C4C" w:rsidP="00A26DD1">
      <w:pPr>
        <w:spacing w:after="0" w:line="480" w:lineRule="auto"/>
        <w:ind w:firstLine="720"/>
        <w:contextualSpacing/>
        <w:rPr>
          <w:rFonts w:ascii="Times New Roman" w:hAnsi="Times New Roman" w:cs="Times New Roman"/>
          <w:sz w:val="24"/>
          <w:szCs w:val="24"/>
        </w:rPr>
      </w:pPr>
      <w:r w:rsidRPr="00481C4C">
        <w:rPr>
          <w:rFonts w:ascii="Times New Roman" w:hAnsi="Times New Roman" w:cs="Times New Roman"/>
          <w:sz w:val="24"/>
          <w:szCs w:val="24"/>
        </w:rPr>
        <w:t>Moreover, motivation is also key to emotional intelligence. For instance, if I am not motivated both physically and mentally, my emotional intelligence will suffer. Hence I must continuously work on improving my motiv</w:t>
      </w:r>
      <w:r w:rsidR="009C4A20">
        <w:rPr>
          <w:rFonts w:ascii="Times New Roman" w:hAnsi="Times New Roman" w:cs="Times New Roman"/>
          <w:sz w:val="24"/>
          <w:szCs w:val="24"/>
        </w:rPr>
        <w:t xml:space="preserve">ation. </w:t>
      </w:r>
      <w:r w:rsidRPr="00481C4C">
        <w:rPr>
          <w:rFonts w:ascii="Times New Roman" w:hAnsi="Times New Roman" w:cs="Times New Roman"/>
          <w:sz w:val="24"/>
          <w:szCs w:val="24"/>
        </w:rPr>
        <w:t xml:space="preserve">Another way of improving my </w:t>
      </w:r>
      <w:r w:rsidRPr="00481C4C">
        <w:rPr>
          <w:rFonts w:ascii="Times New Roman" w:hAnsi="Times New Roman" w:cs="Times New Roman"/>
          <w:sz w:val="24"/>
          <w:szCs w:val="24"/>
        </w:rPr>
        <w:t>emotional intelligence is through</w:t>
      </w:r>
      <w:r w:rsidR="00E608BD">
        <w:rPr>
          <w:rFonts w:ascii="Times New Roman" w:hAnsi="Times New Roman" w:cs="Times New Roman"/>
          <w:sz w:val="24"/>
          <w:szCs w:val="24"/>
        </w:rPr>
        <w:t xml:space="preserve"> empathy</w:t>
      </w:r>
      <w:r w:rsidRPr="00481C4C">
        <w:rPr>
          <w:rFonts w:ascii="Times New Roman" w:hAnsi="Times New Roman" w:cs="Times New Roman"/>
          <w:sz w:val="24"/>
          <w:szCs w:val="24"/>
        </w:rPr>
        <w:t xml:space="preserve">. Many people are self-centered and therefore lack emotional intelligence. Self-centered individuals focus on their emotions while ignoring what others think and feel. However, to continue developing and improving my emotional intelligence, I work on empathizing with others in different circumstances. I must continuously strive to be a good listener, take it slow on judging others, and understand others' needs. In this manner, I can become a compassionate, loyal and better individual to others. </w:t>
      </w:r>
      <w:r w:rsidR="009C4A20">
        <w:rPr>
          <w:rFonts w:ascii="Times New Roman" w:hAnsi="Times New Roman" w:cs="Times New Roman"/>
          <w:sz w:val="24"/>
          <w:szCs w:val="24"/>
        </w:rPr>
        <w:t>Consequently</w:t>
      </w:r>
      <w:r w:rsidRPr="00481C4C">
        <w:rPr>
          <w:rFonts w:ascii="Times New Roman" w:hAnsi="Times New Roman" w:cs="Times New Roman"/>
          <w:sz w:val="24"/>
          <w:szCs w:val="24"/>
        </w:rPr>
        <w:t>, improving my communication skills and ability to manage relations</w:t>
      </w:r>
      <w:r w:rsidR="009C4A20">
        <w:rPr>
          <w:rFonts w:ascii="Times New Roman" w:hAnsi="Times New Roman" w:cs="Times New Roman"/>
          <w:sz w:val="24"/>
          <w:szCs w:val="24"/>
        </w:rPr>
        <w:t>hips is also essential if I</w:t>
      </w:r>
      <w:r w:rsidRPr="00481C4C">
        <w:rPr>
          <w:rFonts w:ascii="Times New Roman" w:hAnsi="Times New Roman" w:cs="Times New Roman"/>
          <w:sz w:val="24"/>
          <w:szCs w:val="24"/>
        </w:rPr>
        <w:t xml:space="preserve"> improve my emotional intelligence. I must continuously work to enhance my communication skills, especially where teams are involved.</w:t>
      </w:r>
    </w:p>
    <w:p w:rsidR="00D764D0" w:rsidP="00A26DD1">
      <w:pPr>
        <w:spacing w:after="0" w:line="480" w:lineRule="auto"/>
        <w:ind w:firstLine="720"/>
        <w:contextualSpacing/>
        <w:rPr>
          <w:rFonts w:ascii="Times New Roman" w:hAnsi="Times New Roman" w:cs="Times New Roman"/>
          <w:sz w:val="24"/>
          <w:szCs w:val="24"/>
        </w:rPr>
      </w:pPr>
      <w:r w:rsidRPr="00481C4C">
        <w:rPr>
          <w:rFonts w:ascii="Times New Roman" w:hAnsi="Times New Roman" w:cs="Times New Roman"/>
          <w:sz w:val="24"/>
          <w:szCs w:val="24"/>
        </w:rPr>
        <w:t>Most emotional intelligence skills are best suited to those with an understanding of psychology, but that does not mean they c</w:t>
      </w:r>
      <w:r w:rsidR="00367477">
        <w:rPr>
          <w:rFonts w:ascii="Times New Roman" w:hAnsi="Times New Roman" w:cs="Times New Roman"/>
          <w:sz w:val="24"/>
          <w:szCs w:val="24"/>
        </w:rPr>
        <w:t>annot learn them. I</w:t>
      </w:r>
      <w:r w:rsidRPr="00481C4C">
        <w:rPr>
          <w:rFonts w:ascii="Times New Roman" w:hAnsi="Times New Roman" w:cs="Times New Roman"/>
          <w:sz w:val="24"/>
          <w:szCs w:val="24"/>
        </w:rPr>
        <w:t>f you are less-empathetic, you can practice more self-awareness and be conscious of how you relate with others to increase yo</w:t>
      </w:r>
      <w:r w:rsidR="00A26DD1">
        <w:rPr>
          <w:rFonts w:ascii="Times New Roman" w:hAnsi="Times New Roman" w:cs="Times New Roman"/>
          <w:sz w:val="24"/>
          <w:szCs w:val="24"/>
        </w:rPr>
        <w:t>ur emotional intelligence</w:t>
      </w:r>
      <w:r w:rsidRPr="00481C4C">
        <w:rPr>
          <w:rFonts w:ascii="Times New Roman" w:hAnsi="Times New Roman" w:cs="Times New Roman"/>
          <w:sz w:val="24"/>
          <w:szCs w:val="24"/>
        </w:rPr>
        <w:t>.</w:t>
      </w: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A26DD1" w:rsidP="00A26DD1">
      <w:pPr>
        <w:spacing w:after="0" w:line="480" w:lineRule="auto"/>
        <w:contextualSpacing/>
        <w:jc w:val="center"/>
        <w:rPr>
          <w:rFonts w:ascii="Times New Roman" w:hAnsi="Times New Roman" w:cs="Times New Roman"/>
          <w:b/>
          <w:sz w:val="24"/>
          <w:szCs w:val="24"/>
        </w:rPr>
      </w:pPr>
    </w:p>
    <w:p w:rsidR="00481C4C" w:rsidRPr="00481C4C" w:rsidP="007C01D0">
      <w:pPr>
        <w:spacing w:after="0" w:line="480" w:lineRule="auto"/>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53533011"/>
      <w:docPartObj>
        <w:docPartGallery w:val="Page Numbers (Top of Page)"/>
        <w:docPartUnique/>
      </w:docPartObj>
    </w:sdtPr>
    <w:sdtEndPr>
      <w:rPr>
        <w:noProof/>
      </w:rPr>
    </w:sdtEndPr>
    <w:sdtContent>
      <w:p w:rsidR="00481C4C" w:rsidRPr="007C01D0">
        <w:pPr>
          <w:pStyle w:val="Header"/>
          <w:jc w:val="right"/>
          <w:rPr>
            <w:rFonts w:ascii="Times New Roman" w:hAnsi="Times New Roman" w:cs="Times New Roman"/>
            <w:sz w:val="24"/>
            <w:szCs w:val="24"/>
          </w:rPr>
        </w:pPr>
        <w:r w:rsidRPr="007C01D0">
          <w:rPr>
            <w:rFonts w:ascii="Times New Roman" w:hAnsi="Times New Roman" w:cs="Times New Roman"/>
            <w:sz w:val="24"/>
            <w:szCs w:val="24"/>
          </w:rPr>
          <w:fldChar w:fldCharType="begin"/>
        </w:r>
        <w:r w:rsidRPr="007C01D0">
          <w:rPr>
            <w:rFonts w:ascii="Times New Roman" w:hAnsi="Times New Roman" w:cs="Times New Roman"/>
            <w:sz w:val="24"/>
            <w:szCs w:val="24"/>
          </w:rPr>
          <w:instrText xml:space="preserve"> PAGE   \* MERGEFORMAT </w:instrText>
        </w:r>
        <w:r w:rsidRPr="007C01D0">
          <w:rPr>
            <w:rFonts w:ascii="Times New Roman" w:hAnsi="Times New Roman" w:cs="Times New Roman"/>
            <w:sz w:val="24"/>
            <w:szCs w:val="24"/>
          </w:rPr>
          <w:fldChar w:fldCharType="separate"/>
        </w:r>
        <w:r w:rsidR="0005560D">
          <w:rPr>
            <w:rFonts w:ascii="Times New Roman" w:hAnsi="Times New Roman" w:cs="Times New Roman"/>
            <w:noProof/>
            <w:sz w:val="24"/>
            <w:szCs w:val="24"/>
          </w:rPr>
          <w:t>3</w:t>
        </w:r>
        <w:r w:rsidRPr="007C01D0">
          <w:rPr>
            <w:rFonts w:ascii="Times New Roman" w:hAnsi="Times New Roman" w:cs="Times New Roman"/>
            <w:noProof/>
            <w:sz w:val="24"/>
            <w:szCs w:val="24"/>
          </w:rPr>
          <w:fldChar w:fldCharType="end"/>
        </w:r>
      </w:p>
    </w:sdtContent>
  </w:sdt>
  <w:p w:rsidR="00481C4C" w:rsidRPr="007C01D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BB"/>
    <w:rsid w:val="0005560D"/>
    <w:rsid w:val="001A529B"/>
    <w:rsid w:val="002D4876"/>
    <w:rsid w:val="00367477"/>
    <w:rsid w:val="00481C4C"/>
    <w:rsid w:val="007C01D0"/>
    <w:rsid w:val="009721BB"/>
    <w:rsid w:val="009C4A20"/>
    <w:rsid w:val="00A26DD1"/>
    <w:rsid w:val="00A96B70"/>
    <w:rsid w:val="00AD3E75"/>
    <w:rsid w:val="00C03ABF"/>
    <w:rsid w:val="00C57DD0"/>
    <w:rsid w:val="00D764D0"/>
    <w:rsid w:val="00E608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D06734D-0373-4774-BEBE-ACFF21D2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C4C"/>
  </w:style>
  <w:style w:type="paragraph" w:styleId="Footer">
    <w:name w:val="footer"/>
    <w:basedOn w:val="Normal"/>
    <w:link w:val="FooterChar"/>
    <w:uiPriority w:val="99"/>
    <w:unhideWhenUsed/>
    <w:rsid w:val="0048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LAPTOP</cp:lastModifiedBy>
  <cp:revision>8</cp:revision>
  <dcterms:created xsi:type="dcterms:W3CDTF">2021-02-15T07:36:00Z</dcterms:created>
  <dcterms:modified xsi:type="dcterms:W3CDTF">2021-02-15T12:40:00Z</dcterms:modified>
</cp:coreProperties>
</file>